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88B" w14:textId="77777777" w:rsidR="0092312F" w:rsidRDefault="00FA592C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lang w:val="it-IT"/>
        </w:rPr>
      </w:pPr>
      <w:bookmarkStart w:id="0" w:name="_Hlk109749505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Ud. 08.11.22 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Dott.ri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  CAMNASIO- BOSIO-RATTAZZO</w:t>
      </w:r>
    </w:p>
    <w:p w14:paraId="304141BB" w14:textId="77777777" w:rsidR="0092312F" w:rsidRDefault="0092312F">
      <w:pPr>
        <w:pStyle w:val="Titolo1"/>
        <w:tabs>
          <w:tab w:val="left" w:pos="708"/>
        </w:tabs>
      </w:pPr>
    </w:p>
    <w:p w14:paraId="5283767A" w14:textId="77777777" w:rsidR="0092312F" w:rsidRDefault="00FA592C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92312F" w14:paraId="2A15C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1478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u w:color="00B0F0"/>
                <w:lang w:val="it-IT"/>
              </w:rPr>
              <w:t>15/22 Riesami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F384" w14:textId="77777777" w:rsidR="0092312F" w:rsidRDefault="0092312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2B5A" w14:textId="77777777" w:rsidR="0092312F" w:rsidRDefault="0092312F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23BDEC2C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0A9B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S</w:t>
            </w:r>
            <w:r>
              <w:rPr>
                <w:rFonts w:ascii="Arial" w:hAnsi="Arial"/>
                <w:u w:color="00B0F0"/>
                <w:lang w:val="it-IT"/>
              </w:rPr>
              <w:t>equestro</w:t>
            </w:r>
            <w:r>
              <w:rPr>
                <w:rFonts w:ascii="Arial" w:hAnsi="Arial"/>
                <w:color w:val="00B0F0"/>
                <w:u w:color="00B0F0"/>
                <w:lang w:val="it-IT"/>
              </w:rPr>
              <w:t xml:space="preserve"> </w:t>
            </w:r>
            <w:r>
              <w:rPr>
                <w:rFonts w:ascii="Arial" w:hAnsi="Arial"/>
                <w:u w:color="00B0F0"/>
                <w:lang w:val="it-IT"/>
              </w:rPr>
              <w:t>probatorio</w:t>
            </w:r>
          </w:p>
        </w:tc>
      </w:tr>
      <w:tr w:rsidR="0092312F" w14:paraId="1DF8B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E5EF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</w:rPr>
              <w:t>209/22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B96C" w14:textId="77777777" w:rsidR="0092312F" w:rsidRDefault="0092312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7F52" w14:textId="77777777" w:rsidR="0092312F" w:rsidRDefault="0092312F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76232941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92DB" w14:textId="77777777" w:rsidR="0092312F" w:rsidRDefault="00FA592C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  <w:lang w:val="it-IT"/>
              </w:rPr>
              <w:t>t</w:t>
            </w:r>
            <w:r>
              <w:rPr>
                <w:rFonts w:ascii="Arial" w:hAnsi="Arial"/>
              </w:rPr>
              <w:t>t.56,609 bis cp</w:t>
            </w:r>
            <w:r>
              <w:rPr>
                <w:rFonts w:ascii="Arial" w:hAnsi="Arial"/>
                <w:lang w:val="it-IT"/>
              </w:rPr>
              <w:t xml:space="preserve"> 5 testi</w:t>
            </w:r>
          </w:p>
        </w:tc>
      </w:tr>
      <w:bookmarkEnd w:id="0"/>
    </w:tbl>
    <w:p w14:paraId="69E95500" w14:textId="77777777" w:rsidR="0092312F" w:rsidRDefault="0092312F">
      <w:pPr>
        <w:pStyle w:val="Titolo1"/>
        <w:tabs>
          <w:tab w:val="left" w:pos="708"/>
        </w:tabs>
        <w:ind w:left="0" w:firstLine="0"/>
      </w:pPr>
    </w:p>
    <w:sectPr w:rsidR="0092312F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DFEE" w14:textId="77777777" w:rsidR="00FA592C" w:rsidRDefault="00FA592C">
      <w:r>
        <w:separator/>
      </w:r>
    </w:p>
  </w:endnote>
  <w:endnote w:type="continuationSeparator" w:id="0">
    <w:p w14:paraId="3FB214CC" w14:textId="77777777" w:rsidR="00FA592C" w:rsidRDefault="00F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2198" w14:textId="77777777" w:rsidR="0092312F" w:rsidRDefault="0092312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0F03" w14:textId="77777777" w:rsidR="00FA592C" w:rsidRDefault="00FA592C">
      <w:r>
        <w:separator/>
      </w:r>
    </w:p>
  </w:footnote>
  <w:footnote w:type="continuationSeparator" w:id="0">
    <w:p w14:paraId="1AF411F2" w14:textId="77777777" w:rsidR="00FA592C" w:rsidRDefault="00FA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46BA" w14:textId="77777777" w:rsidR="0092312F" w:rsidRDefault="0092312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2F"/>
    <w:rsid w:val="0092312F"/>
    <w:rsid w:val="00DC2D9B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677"/>
  <w15:docId w15:val="{55F30BB0-20BC-471D-A3EC-A1462B5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2022-11-05T13:18:00Z</dcterms:created>
  <dcterms:modified xsi:type="dcterms:W3CDTF">2022-11-05T13:18:00Z</dcterms:modified>
</cp:coreProperties>
</file>